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5353"/>
        <w:gridCol w:w="4853"/>
        <w:gridCol w:w="108"/>
      </w:tblGrid>
      <w:tr w:rsidR="00CA09C1" w:rsidRPr="00564380" w:rsidTr="00CA09C1">
        <w:trPr>
          <w:gridAfter w:val="1"/>
          <w:wAfter w:w="108" w:type="dxa"/>
        </w:trPr>
        <w:tc>
          <w:tcPr>
            <w:tcW w:w="5353" w:type="dxa"/>
          </w:tcPr>
          <w:p w:rsidR="00CA09C1" w:rsidRPr="00564380" w:rsidRDefault="00CA09C1" w:rsidP="000446A7">
            <w:pPr>
              <w:pStyle w:val="a3"/>
              <w:rPr>
                <w:sz w:val="24"/>
              </w:rPr>
            </w:pPr>
            <w:r w:rsidRPr="00564380">
              <w:rPr>
                <w:sz w:val="24"/>
              </w:rPr>
              <w:t>«Утвержд</w:t>
            </w:r>
            <w:r w:rsidR="000446A7">
              <w:rPr>
                <w:sz w:val="24"/>
              </w:rPr>
              <w:t>ено</w:t>
            </w:r>
            <w:r w:rsidRPr="00564380">
              <w:rPr>
                <w:sz w:val="24"/>
              </w:rPr>
              <w:t>»</w:t>
            </w:r>
          </w:p>
        </w:tc>
        <w:tc>
          <w:tcPr>
            <w:tcW w:w="4853" w:type="dxa"/>
          </w:tcPr>
          <w:p w:rsidR="00CA09C1" w:rsidRPr="00564380" w:rsidRDefault="00CA09C1" w:rsidP="00CA09C1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«Утверждаю</w:t>
            </w:r>
            <w:r w:rsidRPr="00564380">
              <w:rPr>
                <w:sz w:val="24"/>
              </w:rPr>
              <w:t>»</w:t>
            </w:r>
          </w:p>
        </w:tc>
      </w:tr>
      <w:tr w:rsidR="00CA09C1" w:rsidRPr="00564380" w:rsidTr="00CA09C1">
        <w:tc>
          <w:tcPr>
            <w:tcW w:w="5353" w:type="dxa"/>
          </w:tcPr>
          <w:p w:rsidR="00CA09C1" w:rsidRDefault="00CA09C1" w:rsidP="00CA09C1">
            <w:pPr>
              <w:pStyle w:val="a3"/>
              <w:ind w:right="317"/>
              <w:jc w:val="both"/>
              <w:rPr>
                <w:b w:val="0"/>
                <w:bCs w:val="0"/>
                <w:sz w:val="24"/>
              </w:rPr>
            </w:pPr>
            <w:r w:rsidRPr="00050082">
              <w:rPr>
                <w:b w:val="0"/>
                <w:bCs w:val="0"/>
                <w:sz w:val="24"/>
              </w:rPr>
              <w:t xml:space="preserve">Президент </w:t>
            </w:r>
            <w:r>
              <w:rPr>
                <w:b w:val="0"/>
                <w:bCs w:val="0"/>
                <w:sz w:val="24"/>
              </w:rPr>
              <w:t>Региональной общественной спортивной организации «Федерация армейского рукопашного боя Свердловской области»</w:t>
            </w:r>
          </w:p>
          <w:p w:rsidR="00CA09C1" w:rsidRPr="00427101" w:rsidRDefault="00CA09C1" w:rsidP="00CA09C1">
            <w:pPr>
              <w:pStyle w:val="a3"/>
              <w:ind w:right="317"/>
              <w:jc w:val="both"/>
              <w:rPr>
                <w:b w:val="0"/>
                <w:bCs w:val="0"/>
                <w:sz w:val="24"/>
              </w:rPr>
            </w:pPr>
          </w:p>
          <w:p w:rsidR="00CA09C1" w:rsidRPr="00050082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050082">
              <w:rPr>
                <w:b w:val="0"/>
                <w:bCs w:val="0"/>
                <w:sz w:val="24"/>
              </w:rPr>
              <w:t>__</w:t>
            </w:r>
            <w:r w:rsidR="00BE4022">
              <w:rPr>
                <w:b w:val="0"/>
                <w:bCs w:val="0"/>
                <w:sz w:val="24"/>
              </w:rPr>
              <w:t>_____________________</w:t>
            </w:r>
            <w:r>
              <w:rPr>
                <w:b w:val="0"/>
                <w:bCs w:val="0"/>
                <w:sz w:val="24"/>
              </w:rPr>
              <w:t>А.В.Агафонов</w:t>
            </w:r>
            <w:proofErr w:type="spellEnd"/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«_____»________________2015</w:t>
            </w:r>
            <w:r w:rsidRPr="00050082">
              <w:rPr>
                <w:b w:val="0"/>
                <w:bCs w:val="0"/>
                <w:sz w:val="24"/>
              </w:rPr>
              <w:t xml:space="preserve"> г.</w:t>
            </w:r>
          </w:p>
          <w:p w:rsidR="00CA09C1" w:rsidRPr="00820833" w:rsidRDefault="00CA09C1" w:rsidP="00CA09C1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CA09C1" w:rsidRPr="00564380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64380">
              <w:rPr>
                <w:b w:val="0"/>
                <w:bCs w:val="0"/>
                <w:sz w:val="24"/>
              </w:rPr>
              <w:t>Министр физической культур</w:t>
            </w:r>
            <w:r>
              <w:rPr>
                <w:b w:val="0"/>
                <w:bCs w:val="0"/>
                <w:sz w:val="24"/>
              </w:rPr>
              <w:t xml:space="preserve">ы, спорта и молодежной политики </w:t>
            </w:r>
            <w:r w:rsidRPr="00564380">
              <w:rPr>
                <w:b w:val="0"/>
                <w:bCs w:val="0"/>
                <w:sz w:val="24"/>
              </w:rPr>
              <w:t>Свердловской области</w:t>
            </w: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64380">
              <w:rPr>
                <w:b w:val="0"/>
                <w:bCs w:val="0"/>
                <w:sz w:val="24"/>
              </w:rPr>
              <w:t>________</w:t>
            </w:r>
            <w:r>
              <w:rPr>
                <w:b w:val="0"/>
                <w:bCs w:val="0"/>
                <w:sz w:val="24"/>
              </w:rPr>
              <w:t>____</w:t>
            </w:r>
            <w:r w:rsidRPr="00564380">
              <w:rPr>
                <w:b w:val="0"/>
                <w:bCs w:val="0"/>
                <w:sz w:val="24"/>
              </w:rPr>
              <w:t>_______</w:t>
            </w:r>
            <w:r>
              <w:rPr>
                <w:b w:val="0"/>
                <w:bCs w:val="0"/>
                <w:sz w:val="24"/>
              </w:rPr>
              <w:t>__</w:t>
            </w:r>
            <w:r w:rsidRPr="00564380">
              <w:rPr>
                <w:b w:val="0"/>
                <w:bCs w:val="0"/>
                <w:sz w:val="24"/>
              </w:rPr>
              <w:t>_____Л.А. Рапопорт</w:t>
            </w:r>
          </w:p>
          <w:p w:rsidR="00CA09C1" w:rsidRPr="00564380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64380">
              <w:rPr>
                <w:b w:val="0"/>
                <w:bCs w:val="0"/>
                <w:sz w:val="24"/>
              </w:rPr>
              <w:t>«_____»________________</w:t>
            </w:r>
            <w:r>
              <w:rPr>
                <w:b w:val="0"/>
                <w:bCs w:val="0"/>
                <w:sz w:val="24"/>
              </w:rPr>
              <w:t>2015</w:t>
            </w:r>
            <w:r w:rsidRPr="00564380">
              <w:rPr>
                <w:b w:val="0"/>
                <w:bCs w:val="0"/>
                <w:sz w:val="24"/>
              </w:rPr>
              <w:t xml:space="preserve"> г.</w:t>
            </w: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CA09C1" w:rsidRPr="00564380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CA09C1" w:rsidRDefault="00CA09C1" w:rsidP="00CA09C1">
      <w:pPr>
        <w:pStyle w:val="a5"/>
        <w:outlineLvl w:val="0"/>
        <w:rPr>
          <w:sz w:val="24"/>
        </w:rPr>
      </w:pPr>
      <w:r w:rsidRPr="00847DDD">
        <w:rPr>
          <w:sz w:val="24"/>
        </w:rPr>
        <w:t>ПОЛОЖЕНИЕ</w:t>
      </w:r>
    </w:p>
    <w:p w:rsidR="00CA09C1" w:rsidRPr="00A3448E" w:rsidRDefault="00A3448E" w:rsidP="000055F8">
      <w:pPr>
        <w:pStyle w:val="a5"/>
        <w:rPr>
          <w:szCs w:val="28"/>
        </w:rPr>
      </w:pPr>
      <w:r w:rsidRPr="00A3448E">
        <w:rPr>
          <w:szCs w:val="28"/>
        </w:rPr>
        <w:t>о</w:t>
      </w:r>
      <w:r w:rsidR="000446A7" w:rsidRPr="00A3448E">
        <w:rPr>
          <w:szCs w:val="28"/>
        </w:rPr>
        <w:t xml:space="preserve"> ч</w:t>
      </w:r>
      <w:r w:rsidR="000055F8" w:rsidRPr="00A3448E">
        <w:rPr>
          <w:szCs w:val="28"/>
        </w:rPr>
        <w:t>емпионате</w:t>
      </w:r>
      <w:r w:rsidR="00CA09C1" w:rsidRPr="00A3448E">
        <w:rPr>
          <w:szCs w:val="28"/>
        </w:rPr>
        <w:t xml:space="preserve"> Свердловской области по армейскому рукопашному бою</w:t>
      </w:r>
    </w:p>
    <w:p w:rsidR="00CA09C1" w:rsidRPr="003706A0" w:rsidRDefault="00CA09C1" w:rsidP="00CA09C1">
      <w:pPr>
        <w:pStyle w:val="a5"/>
        <w:rPr>
          <w:sz w:val="18"/>
          <w:szCs w:val="16"/>
        </w:rPr>
      </w:pPr>
    </w:p>
    <w:p w:rsidR="000446A7" w:rsidRPr="001D6129" w:rsidRDefault="000446A7" w:rsidP="000446A7">
      <w:pPr>
        <w:jc w:val="center"/>
        <w:outlineLvl w:val="0"/>
        <w:rPr>
          <w:b/>
          <w:sz w:val="28"/>
        </w:rPr>
      </w:pPr>
      <w:r w:rsidRPr="001D6129">
        <w:rPr>
          <w:b/>
          <w:sz w:val="28"/>
        </w:rPr>
        <w:t>Цели и задачи</w:t>
      </w:r>
    </w:p>
    <w:p w:rsidR="000446A7" w:rsidRPr="00362FF2" w:rsidRDefault="00A3448E" w:rsidP="000446A7">
      <w:pPr>
        <w:ind w:firstLine="709"/>
        <w:jc w:val="both"/>
      </w:pPr>
      <w:r>
        <w:t>Чемпионат</w:t>
      </w:r>
      <w:r w:rsidR="000446A7" w:rsidRPr="005F5367">
        <w:t xml:space="preserve">Свердловской области по </w:t>
      </w:r>
      <w:r w:rsidR="000446A7">
        <w:t xml:space="preserve">армейскому рукопашному бою (далее по тексту - соревнования) </w:t>
      </w:r>
      <w:r w:rsidR="000446A7" w:rsidRPr="00362FF2">
        <w:t>провод</w:t>
      </w:r>
      <w:r w:rsidR="000446A7">
        <w:t>я</w:t>
      </w:r>
      <w:r w:rsidR="000446A7" w:rsidRPr="00362FF2">
        <w:t xml:space="preserve">тся с целью дальнейшей популяризации  </w:t>
      </w:r>
      <w:r w:rsidR="000446A7">
        <w:t xml:space="preserve">рукопашного боя </w:t>
      </w:r>
      <w:r w:rsidR="000446A7" w:rsidRPr="00362FF2">
        <w:t xml:space="preserve"> в Свердловской области и повышения спорт</w:t>
      </w:r>
      <w:r w:rsidR="000446A7">
        <w:t>ивного мастерства спортсменов</w:t>
      </w:r>
      <w:r w:rsidR="000446A7" w:rsidRPr="00362FF2">
        <w:t xml:space="preserve">, а также с целью выявления сильнейших спортсменов для формирования спортивных сборных команд Свердловской области </w:t>
      </w:r>
      <w:r w:rsidR="000446A7">
        <w:t>по армейскому рукопашному бою</w:t>
      </w:r>
      <w:r w:rsidR="000446A7" w:rsidRPr="00362FF2">
        <w:t>.</w:t>
      </w:r>
    </w:p>
    <w:p w:rsidR="000446A7" w:rsidRDefault="000446A7" w:rsidP="000446A7">
      <w:pPr>
        <w:ind w:firstLine="709"/>
        <w:jc w:val="both"/>
      </w:pPr>
      <w:r>
        <w:t>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2015 год, посвящённого 70-летию Победы в Великой Отечественной войне, утверждённым приказом № 469/ОС от «31» декабря 2014 г. Министерством физической культуры, спорта и молодёжной политики Свердловской области.</w:t>
      </w:r>
    </w:p>
    <w:p w:rsidR="000446A7" w:rsidRDefault="000446A7" w:rsidP="00CA09C1">
      <w:pPr>
        <w:pStyle w:val="a5"/>
        <w:ind w:firstLine="600"/>
        <w:jc w:val="both"/>
        <w:rPr>
          <w:b w:val="0"/>
          <w:sz w:val="16"/>
          <w:szCs w:val="16"/>
        </w:rPr>
      </w:pPr>
    </w:p>
    <w:p w:rsidR="000446A7" w:rsidRPr="006D5A68" w:rsidRDefault="000446A7" w:rsidP="000446A7">
      <w:pPr>
        <w:pStyle w:val="a5"/>
        <w:rPr>
          <w:szCs w:val="28"/>
        </w:rPr>
      </w:pPr>
      <w:r w:rsidRPr="006D5A68">
        <w:rPr>
          <w:szCs w:val="28"/>
        </w:rPr>
        <w:t>Классификация соревнований</w:t>
      </w:r>
    </w:p>
    <w:p w:rsidR="000446A7" w:rsidRDefault="000446A7" w:rsidP="000446A7">
      <w:pPr>
        <w:pStyle w:val="21"/>
      </w:pPr>
      <w:r>
        <w:t xml:space="preserve">Соревнования являются </w:t>
      </w:r>
      <w:r w:rsidRPr="00D8248F">
        <w:t>лично-командными</w:t>
      </w:r>
      <w:r>
        <w:t xml:space="preserve"> и проводятся в следующих дисциплинах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2868"/>
        <w:gridCol w:w="2668"/>
      </w:tblGrid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rFonts w:eastAsia="Times New Roman CYR" w:cs="Times New Roman CYR"/>
                <w:b/>
                <w:bCs/>
              </w:rPr>
            </w:pPr>
            <w:r w:rsidRPr="000055F8">
              <w:rPr>
                <w:rFonts w:eastAsia="Times New Roman CYR" w:cs="Times New Roman CYR"/>
                <w:b/>
                <w:bCs/>
              </w:rPr>
              <w:t>Наименования дисциплины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rFonts w:eastAsia="Times New Roman CYR" w:cs="Times New Roman CYR"/>
                <w:b/>
                <w:bCs/>
              </w:rPr>
            </w:pPr>
            <w:r w:rsidRPr="000055F8">
              <w:rPr>
                <w:rFonts w:eastAsia="Times New Roman CYR" w:cs="Times New Roman CYR"/>
                <w:b/>
                <w:bCs/>
              </w:rPr>
              <w:t>Код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  <w:b/>
                <w:bCs/>
              </w:rPr>
            </w:pPr>
            <w:r w:rsidRPr="000055F8">
              <w:rPr>
                <w:rFonts w:eastAsia="Times New Roman CYR" w:cs="Times New Roman CYR"/>
                <w:b/>
                <w:bCs/>
              </w:rPr>
              <w:t>Количество видов программы</w:t>
            </w:r>
          </w:p>
        </w:tc>
      </w:tr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rFonts w:eastAsia="Times New Roman CYR" w:cs="Times New Roman CYR"/>
              </w:rPr>
              <w:t>АРБ – весовая категория 60 кг.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lang w:val="en-US"/>
              </w:rPr>
              <w:t xml:space="preserve">1220011121 </w:t>
            </w:r>
            <w:r w:rsidRPr="000055F8">
              <w:rPr>
                <w:rFonts w:eastAsia="Times New Roman CYR" w:cs="Times New Roman CYR"/>
              </w:rPr>
              <w:t>А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lang w:val="en-US"/>
              </w:rPr>
            </w:pPr>
            <w:r w:rsidRPr="000055F8">
              <w:rPr>
                <w:lang w:val="en-US"/>
              </w:rPr>
              <w:t>1</w:t>
            </w:r>
          </w:p>
        </w:tc>
      </w:tr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rFonts w:eastAsia="Times New Roman CYR" w:cs="Times New Roman CYR"/>
              </w:rPr>
              <w:t>АРБ – весовая категория 65 кг.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lang w:val="en-US"/>
              </w:rPr>
              <w:t xml:space="preserve">1220021121 </w:t>
            </w:r>
            <w:r w:rsidRPr="000055F8">
              <w:rPr>
                <w:rFonts w:eastAsia="Times New Roman CYR" w:cs="Times New Roman CYR"/>
              </w:rPr>
              <w:t>А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lang w:val="en-US"/>
              </w:rPr>
            </w:pPr>
            <w:r w:rsidRPr="000055F8">
              <w:rPr>
                <w:lang w:val="en-US"/>
              </w:rPr>
              <w:t>1</w:t>
            </w:r>
          </w:p>
        </w:tc>
      </w:tr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rFonts w:eastAsia="Times New Roman CYR" w:cs="Times New Roman CYR"/>
              </w:rPr>
              <w:t>АРБ – весовая категория  70 кг.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lang w:val="en-US"/>
              </w:rPr>
              <w:t xml:space="preserve">1220031121 </w:t>
            </w:r>
            <w:r w:rsidRPr="000055F8">
              <w:rPr>
                <w:rFonts w:eastAsia="Times New Roman CYR" w:cs="Times New Roman CYR"/>
              </w:rPr>
              <w:t>А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lang w:val="en-US"/>
              </w:rPr>
            </w:pPr>
            <w:r w:rsidRPr="000055F8">
              <w:rPr>
                <w:lang w:val="en-US"/>
              </w:rPr>
              <w:t>1</w:t>
            </w:r>
          </w:p>
        </w:tc>
      </w:tr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rFonts w:eastAsia="Times New Roman CYR" w:cs="Times New Roman CYR"/>
              </w:rPr>
              <w:t>АРБ – весовая категория  75 кг.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lang w:val="en-US"/>
              </w:rPr>
              <w:t xml:space="preserve">1220041121 </w:t>
            </w:r>
            <w:r w:rsidRPr="000055F8">
              <w:rPr>
                <w:rFonts w:eastAsia="Times New Roman CYR" w:cs="Times New Roman CYR"/>
              </w:rPr>
              <w:t>А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lang w:val="en-US"/>
              </w:rPr>
            </w:pPr>
            <w:r w:rsidRPr="000055F8">
              <w:rPr>
                <w:lang w:val="en-US"/>
              </w:rPr>
              <w:t>1</w:t>
            </w:r>
          </w:p>
        </w:tc>
      </w:tr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rFonts w:eastAsia="Times New Roman CYR" w:cs="Times New Roman CYR"/>
              </w:rPr>
              <w:t>АРБ – весовая категория  80 кг.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lang w:val="en-US"/>
              </w:rPr>
              <w:t xml:space="preserve">1220051121 </w:t>
            </w:r>
            <w:r w:rsidRPr="000055F8">
              <w:rPr>
                <w:rFonts w:eastAsia="Times New Roman CYR" w:cs="Times New Roman CYR"/>
              </w:rPr>
              <w:t>А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lang w:val="en-US"/>
              </w:rPr>
            </w:pPr>
            <w:r w:rsidRPr="000055F8">
              <w:rPr>
                <w:lang w:val="en-US"/>
              </w:rPr>
              <w:t>1</w:t>
            </w:r>
          </w:p>
        </w:tc>
      </w:tr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rFonts w:eastAsia="Times New Roman CYR" w:cs="Times New Roman CYR"/>
              </w:rPr>
              <w:t>АРБ – весовая категория  85 кг.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lang w:val="en-US"/>
              </w:rPr>
              <w:t xml:space="preserve">1220061121 </w:t>
            </w:r>
            <w:r w:rsidRPr="000055F8">
              <w:rPr>
                <w:rFonts w:eastAsia="Times New Roman CYR" w:cs="Times New Roman CYR"/>
              </w:rPr>
              <w:t>А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lang w:val="en-US"/>
              </w:rPr>
            </w:pPr>
            <w:r w:rsidRPr="000055F8">
              <w:rPr>
                <w:lang w:val="en-US"/>
              </w:rPr>
              <w:t>1</w:t>
            </w:r>
          </w:p>
        </w:tc>
      </w:tr>
      <w:tr w:rsidR="000446A7" w:rsidRPr="000055F8" w:rsidTr="000446A7">
        <w:trPr>
          <w:trHeight w:val="2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rFonts w:eastAsia="Times New Roman CYR" w:cs="Times New Roman CYR"/>
              </w:rPr>
              <w:t>АРБ – весовая категория свыше 85 кг.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rPr>
                <w:rFonts w:eastAsia="Times New Roman CYR" w:cs="Times New Roman CYR"/>
              </w:rPr>
            </w:pPr>
            <w:r w:rsidRPr="000055F8">
              <w:rPr>
                <w:lang w:val="en-US"/>
              </w:rPr>
              <w:t xml:space="preserve">1220071121 </w:t>
            </w:r>
            <w:r w:rsidRPr="000055F8">
              <w:rPr>
                <w:rFonts w:eastAsia="Times New Roman CYR" w:cs="Times New Roman CYR"/>
              </w:rPr>
              <w:t>А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6A7" w:rsidRPr="000055F8" w:rsidRDefault="000446A7" w:rsidP="00D716DA">
            <w:pPr>
              <w:autoSpaceDE w:val="0"/>
              <w:snapToGrid w:val="0"/>
              <w:jc w:val="center"/>
              <w:rPr>
                <w:lang w:val="en-US"/>
              </w:rPr>
            </w:pPr>
            <w:r w:rsidRPr="000055F8">
              <w:rPr>
                <w:lang w:val="en-US"/>
              </w:rPr>
              <w:t>1</w:t>
            </w:r>
          </w:p>
        </w:tc>
      </w:tr>
    </w:tbl>
    <w:p w:rsidR="000446A7" w:rsidRPr="006C3FA3" w:rsidRDefault="000446A7" w:rsidP="00CA09C1">
      <w:pPr>
        <w:pStyle w:val="a5"/>
        <w:ind w:firstLine="600"/>
        <w:jc w:val="both"/>
        <w:rPr>
          <w:b w:val="0"/>
          <w:sz w:val="16"/>
          <w:szCs w:val="16"/>
        </w:rPr>
      </w:pPr>
    </w:p>
    <w:p w:rsidR="000446A7" w:rsidRPr="00AA5D36" w:rsidRDefault="000446A7" w:rsidP="000446A7">
      <w:pPr>
        <w:pStyle w:val="a5"/>
      </w:pPr>
      <w:r w:rsidRPr="00AA5D36">
        <w:t xml:space="preserve">Организатор проведения спортивного мероприятия </w:t>
      </w:r>
    </w:p>
    <w:p w:rsidR="000446A7" w:rsidRDefault="000446A7" w:rsidP="000446A7">
      <w:pPr>
        <w:pStyle w:val="a3"/>
        <w:ind w:right="317" w:firstLine="709"/>
        <w:jc w:val="both"/>
        <w:rPr>
          <w:b w:val="0"/>
          <w:bCs w:val="0"/>
          <w:sz w:val="24"/>
        </w:rPr>
      </w:pPr>
      <w:r w:rsidRPr="00362FF2">
        <w:rPr>
          <w:b w:val="0"/>
          <w:sz w:val="24"/>
        </w:rPr>
        <w:t xml:space="preserve">Организаторами соревнований являются Министерство физической культуры, спорта и молодёжной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 и </w:t>
      </w:r>
      <w:r>
        <w:rPr>
          <w:b w:val="0"/>
          <w:bCs w:val="0"/>
          <w:sz w:val="24"/>
        </w:rPr>
        <w:t>Региональная общественная спортивная организация «Федерация армейского рукопашного боя Свердловской области»</w:t>
      </w:r>
    </w:p>
    <w:p w:rsidR="00F126CA" w:rsidRDefault="000446A7" w:rsidP="00F126CA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Региональная общественная спортивная организация «Федерация армейского рукопашного боя Свердловской области»</w:t>
      </w:r>
      <w:r w:rsidRPr="00362FF2">
        <w:rPr>
          <w:b w:val="0"/>
          <w:sz w:val="24"/>
        </w:rPr>
        <w:t xml:space="preserve">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F126CA" w:rsidRDefault="00F126CA">
      <w:pPr>
        <w:rPr>
          <w:bCs/>
        </w:rPr>
      </w:pPr>
      <w:r>
        <w:rPr>
          <w:b/>
        </w:rPr>
        <w:br w:type="page"/>
      </w:r>
    </w:p>
    <w:p w:rsidR="000446A7" w:rsidRPr="00FE0699" w:rsidRDefault="000446A7" w:rsidP="000446A7">
      <w:pPr>
        <w:rPr>
          <w:sz w:val="28"/>
          <w:szCs w:val="28"/>
        </w:rPr>
      </w:pPr>
    </w:p>
    <w:p w:rsidR="000446A7" w:rsidRPr="005B67A8" w:rsidRDefault="000446A7" w:rsidP="000446A7">
      <w:pPr>
        <w:pStyle w:val="a5"/>
        <w:rPr>
          <w:szCs w:val="28"/>
        </w:rPr>
      </w:pPr>
      <w:r>
        <w:br w:type="page"/>
      </w:r>
      <w:r w:rsidRPr="005B67A8">
        <w:rPr>
          <w:szCs w:val="28"/>
        </w:rPr>
        <w:lastRenderedPageBreak/>
        <w:t>Руководство проведением соревновани</w:t>
      </w:r>
      <w:r>
        <w:rPr>
          <w:szCs w:val="28"/>
        </w:rPr>
        <w:t>я</w:t>
      </w:r>
    </w:p>
    <w:p w:rsidR="000446A7" w:rsidRDefault="000446A7" w:rsidP="000446A7">
      <w:pPr>
        <w:pStyle w:val="a5"/>
        <w:ind w:firstLine="750"/>
        <w:jc w:val="both"/>
        <w:rPr>
          <w:b w:val="0"/>
          <w:sz w:val="24"/>
        </w:rPr>
      </w:pPr>
      <w:r w:rsidRPr="001F6C8C">
        <w:rPr>
          <w:b w:val="0"/>
          <w:sz w:val="24"/>
        </w:rPr>
        <w:t xml:space="preserve">Общее руководство проведением соревнования осуществляет Министерство физической культуры, спорта и молодёжной политики Свердловской области в лице ГАУ СО «ЦСП», а также </w:t>
      </w:r>
      <w:r>
        <w:rPr>
          <w:b w:val="0"/>
          <w:bCs w:val="0"/>
          <w:sz w:val="24"/>
        </w:rPr>
        <w:t>Региональная общественная спортивная организация «Федерация армейского рукопашного боя Свердловской области»</w:t>
      </w:r>
      <w:r w:rsidRPr="001F6C8C">
        <w:rPr>
          <w:b w:val="0"/>
          <w:sz w:val="24"/>
        </w:rPr>
        <w:t>.</w:t>
      </w:r>
      <w:r w:rsidRPr="00F60231">
        <w:rPr>
          <w:b w:val="0"/>
          <w:sz w:val="24"/>
        </w:rPr>
        <w:t xml:space="preserve">Непосредственное проведение </w:t>
      </w:r>
      <w:r>
        <w:rPr>
          <w:b w:val="0"/>
          <w:sz w:val="24"/>
        </w:rPr>
        <w:t xml:space="preserve">соревнований </w:t>
      </w:r>
      <w:r w:rsidRPr="00F60231">
        <w:rPr>
          <w:b w:val="0"/>
          <w:sz w:val="24"/>
        </w:rPr>
        <w:t>возлагается на судейскую коллегию по</w:t>
      </w:r>
      <w:r w:rsidRPr="00E14728">
        <w:rPr>
          <w:b w:val="0"/>
          <w:sz w:val="24"/>
        </w:rPr>
        <w:t>армейскому рукопашному бою</w:t>
      </w:r>
      <w:r>
        <w:rPr>
          <w:b w:val="0"/>
          <w:sz w:val="24"/>
        </w:rPr>
        <w:t xml:space="preserve">, главного судью соревнования </w:t>
      </w:r>
      <w:r w:rsidRPr="00BB6FDC">
        <w:rPr>
          <w:sz w:val="24"/>
        </w:rPr>
        <w:t>Агафонова А.В</w:t>
      </w:r>
      <w:r w:rsidR="00F126CA">
        <w:rPr>
          <w:sz w:val="24"/>
        </w:rPr>
        <w:t>.</w:t>
      </w:r>
      <w:r w:rsidRPr="00A50935">
        <w:rPr>
          <w:b w:val="0"/>
          <w:sz w:val="24"/>
        </w:rPr>
        <w:t>,</w:t>
      </w:r>
      <w:r w:rsidRPr="00F60231">
        <w:rPr>
          <w:b w:val="0"/>
          <w:sz w:val="24"/>
        </w:rPr>
        <w:t xml:space="preserve"> главного секретаря соревнован</w:t>
      </w:r>
      <w:r>
        <w:rPr>
          <w:b w:val="0"/>
          <w:sz w:val="24"/>
        </w:rPr>
        <w:t xml:space="preserve">ий </w:t>
      </w:r>
      <w:proofErr w:type="spellStart"/>
      <w:r w:rsidRPr="000446A7">
        <w:rPr>
          <w:sz w:val="24"/>
        </w:rPr>
        <w:t>Шивыдкина</w:t>
      </w:r>
      <w:proofErr w:type="spellEnd"/>
      <w:r w:rsidRPr="000446A7">
        <w:rPr>
          <w:sz w:val="24"/>
        </w:rPr>
        <w:t xml:space="preserve"> А.И.</w:t>
      </w:r>
      <w:r w:rsidRPr="001F6C8C">
        <w:rPr>
          <w:b w:val="0"/>
          <w:sz w:val="24"/>
        </w:rPr>
        <w:t xml:space="preserve">Состав судейской коллегии и определение секретаря соревнования осуществляет </w:t>
      </w:r>
      <w:r w:rsidR="00A3448E">
        <w:rPr>
          <w:b w:val="0"/>
          <w:bCs w:val="0"/>
          <w:sz w:val="24"/>
        </w:rPr>
        <w:t>Региональная общественная спортивная организация «Федерация армейского рукопашного боя Свердловской области».</w:t>
      </w:r>
    </w:p>
    <w:p w:rsidR="000446A7" w:rsidRDefault="000446A7" w:rsidP="00CA09C1">
      <w:pPr>
        <w:pStyle w:val="a5"/>
        <w:outlineLvl w:val="0"/>
      </w:pPr>
    </w:p>
    <w:p w:rsidR="000446A7" w:rsidRPr="00A82DCA" w:rsidRDefault="000446A7" w:rsidP="000446A7">
      <w:pPr>
        <w:pStyle w:val="a5"/>
      </w:pPr>
      <w:r w:rsidRPr="00A82DCA">
        <w:t>Обеспечение безопасности участников и зрителей</w:t>
      </w:r>
    </w:p>
    <w:p w:rsidR="00A3448E" w:rsidRDefault="001944FE" w:rsidP="00A3448E">
      <w:pPr>
        <w:ind w:firstLine="709"/>
        <w:jc w:val="both"/>
      </w:pPr>
      <w:r>
        <w:t>С</w:t>
      </w:r>
      <w:r w:rsidRPr="001A1449">
        <w:t>портивн</w:t>
      </w:r>
      <w:r>
        <w:t xml:space="preserve">оесооружение Спортивный комплекс УРФУ, </w:t>
      </w:r>
      <w:r w:rsidRPr="006A4E75">
        <w:t>на территории которого проводится данное спортивное соревнование, имеет необходимые документы, подтверждающие безопасность его использования для спортивных соревнований, и иные разрешительные документы, в том числе прошедшие согласование с заинтересованными органами и организациями. Сертификат соответствия №</w:t>
      </w:r>
      <w:r>
        <w:t>СДС ФСО ДС.ОС.0001-00287.</w:t>
      </w:r>
    </w:p>
    <w:p w:rsidR="000446A7" w:rsidRPr="001F6C8C" w:rsidRDefault="000446A7" w:rsidP="00A3448E">
      <w:pPr>
        <w:ind w:firstLine="709"/>
        <w:jc w:val="both"/>
      </w:pPr>
      <w:proofErr w:type="gramStart"/>
      <w:r w:rsidRPr="001F6C8C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1F6C8C">
        <w:t xml:space="preserve"> культурой и спортом на таких объектах спорта.</w:t>
      </w:r>
    </w:p>
    <w:p w:rsidR="000446A7" w:rsidRPr="00A3448E" w:rsidRDefault="000446A7" w:rsidP="00A3448E">
      <w:pPr>
        <w:pStyle w:val="a5"/>
        <w:ind w:firstLine="750"/>
        <w:jc w:val="both"/>
        <w:rPr>
          <w:b w:val="0"/>
          <w:sz w:val="24"/>
        </w:rPr>
      </w:pPr>
      <w:r w:rsidRPr="00A3448E">
        <w:rPr>
          <w:b w:val="0"/>
          <w:sz w:val="24"/>
        </w:rPr>
        <w:t>Ответственность за безопасность проведения соревнования возлагается на</w:t>
      </w:r>
      <w:r w:rsidR="00A3448E" w:rsidRPr="00A3448E">
        <w:rPr>
          <w:b w:val="0"/>
          <w:bCs w:val="0"/>
          <w:sz w:val="24"/>
        </w:rPr>
        <w:t>Региональную общественную спортивную организацию «Федерация армейского рукопашного боя Свердловской области»</w:t>
      </w:r>
      <w:r w:rsidRPr="00A3448E">
        <w:rPr>
          <w:b w:val="0"/>
          <w:sz w:val="24"/>
        </w:rPr>
        <w:t>Ответственными за соблюдение норм и правил безопасности при проведении соревнований являются:</w:t>
      </w:r>
    </w:p>
    <w:p w:rsidR="000446A7" w:rsidRPr="001F6C8C" w:rsidRDefault="000446A7" w:rsidP="000446A7">
      <w:pPr>
        <w:ind w:firstLine="709"/>
        <w:jc w:val="both"/>
        <w:rPr>
          <w:rStyle w:val="s3"/>
          <w:b/>
          <w:color w:val="000000"/>
          <w:shd w:val="clear" w:color="auto" w:fill="FFFFFF"/>
        </w:rPr>
      </w:pPr>
      <w:r w:rsidRPr="001F6C8C">
        <w:t xml:space="preserve">- главный судья </w:t>
      </w:r>
      <w:r>
        <w:rPr>
          <w:rStyle w:val="s2"/>
          <w:b/>
          <w:bCs/>
          <w:i/>
          <w:iCs/>
          <w:color w:val="000000"/>
          <w:shd w:val="clear" w:color="auto" w:fill="FFFFFF"/>
        </w:rPr>
        <w:t>А.В.Агафонов</w:t>
      </w:r>
      <w:r w:rsidRPr="001F6C8C">
        <w:rPr>
          <w:rStyle w:val="s3"/>
          <w:b/>
          <w:color w:val="000000"/>
          <w:shd w:val="clear" w:color="auto" w:fill="FFFFFF"/>
        </w:rPr>
        <w:t xml:space="preserve">, </w:t>
      </w:r>
    </w:p>
    <w:p w:rsidR="000446A7" w:rsidRPr="001F6C8C" w:rsidRDefault="000446A7" w:rsidP="000446A7">
      <w:pPr>
        <w:ind w:firstLine="709"/>
        <w:jc w:val="both"/>
      </w:pPr>
      <w:r w:rsidRPr="001F6C8C">
        <w:t>- руководитель спортсооружения, на котором проводится соревнование.</w:t>
      </w:r>
    </w:p>
    <w:p w:rsidR="000446A7" w:rsidRPr="001F6C8C" w:rsidRDefault="000446A7" w:rsidP="000446A7">
      <w:pPr>
        <w:ind w:firstLine="709"/>
        <w:jc w:val="both"/>
      </w:pPr>
      <w:r w:rsidRPr="001F6C8C">
        <w:t>Ответственность за здоровье и сохранность жизни участников соревнований в дни соревнований возлагается на лицо их сопровождающее.</w:t>
      </w:r>
    </w:p>
    <w:p w:rsidR="000446A7" w:rsidRDefault="000446A7" w:rsidP="00CA09C1">
      <w:pPr>
        <w:pStyle w:val="a5"/>
        <w:outlineLvl w:val="0"/>
      </w:pPr>
    </w:p>
    <w:p w:rsidR="000446A7" w:rsidRPr="001D501D" w:rsidRDefault="000446A7" w:rsidP="000446A7">
      <w:pPr>
        <w:jc w:val="center"/>
        <w:rPr>
          <w:b/>
          <w:sz w:val="28"/>
        </w:rPr>
      </w:pPr>
      <w:r>
        <w:rPr>
          <w:b/>
          <w:sz w:val="28"/>
        </w:rPr>
        <w:t>Ф</w:t>
      </w:r>
      <w:r w:rsidRPr="00AA5D36">
        <w:rPr>
          <w:b/>
          <w:sz w:val="28"/>
        </w:rPr>
        <w:t>инансировани</w:t>
      </w:r>
      <w:r>
        <w:rPr>
          <w:b/>
          <w:sz w:val="28"/>
        </w:rPr>
        <w:t>е</w:t>
      </w:r>
    </w:p>
    <w:p w:rsidR="000446A7" w:rsidRDefault="000446A7" w:rsidP="000446A7">
      <w:pPr>
        <w:ind w:firstLine="709"/>
        <w:jc w:val="both"/>
      </w:pPr>
      <w:r w:rsidRPr="00A82026">
        <w:t xml:space="preserve">Министерство физической культуры, спорта и молодёжной политики Свердловской области, в лице </w:t>
      </w:r>
      <w:r>
        <w:t>ГАУ СО «ЦСП», являясь организатором,</w:t>
      </w:r>
      <w:r w:rsidRPr="00A82026">
        <w:t xml:space="preserve"> осуществляет финансовое обеспечение соревнований в соответствии с Порядком финансирования за счёт средств областного бюджета и нормами </w:t>
      </w:r>
      <w:r>
        <w:t xml:space="preserve">расходов на </w:t>
      </w:r>
      <w:r w:rsidRPr="00264015">
        <w:t>проведение физкульт</w:t>
      </w:r>
      <w:r>
        <w:t xml:space="preserve">урных и спортивных мероприятий. </w:t>
      </w:r>
      <w:proofErr w:type="gramStart"/>
      <w:r>
        <w:t xml:space="preserve">Финансирование осуществляется в части </w:t>
      </w:r>
      <w:r w:rsidRPr="00264015">
        <w:rPr>
          <w:noProof/>
        </w:rPr>
        <w:t>компенсационн</w:t>
      </w:r>
      <w:r>
        <w:rPr>
          <w:noProof/>
        </w:rPr>
        <w:t>ых</w:t>
      </w:r>
      <w:r w:rsidRPr="00264015">
        <w:rPr>
          <w:noProof/>
        </w:rPr>
        <w:t xml:space="preserve"> выпла</w:t>
      </w:r>
      <w:r>
        <w:rPr>
          <w:noProof/>
        </w:rPr>
        <w:t xml:space="preserve">т за питание судейской коллегии, </w:t>
      </w:r>
      <w:r w:rsidRPr="00264015">
        <w:t xml:space="preserve">предоставление наградной атрибутики </w:t>
      </w:r>
      <w:r>
        <w:t>(</w:t>
      </w:r>
      <w:r w:rsidRPr="00264015">
        <w:t>медали и дипломы</w:t>
      </w:r>
      <w:r>
        <w:t xml:space="preserve">), на основании </w:t>
      </w:r>
      <w:r w:rsidRPr="00050082">
        <w:t xml:space="preserve">представленной </w:t>
      </w:r>
      <w:r w:rsidRPr="0075775E">
        <w:t>р</w:t>
      </w:r>
      <w:r>
        <w:t xml:space="preserve">егиональной общественной спортивной организацией «Федерация армейского рукопашного боя Свердловской области» </w:t>
      </w:r>
      <w:r w:rsidRPr="00050082">
        <w:t>сметы</w:t>
      </w:r>
      <w:r>
        <w:t xml:space="preserve"> расходов.</w:t>
      </w:r>
      <w:proofErr w:type="gramEnd"/>
    </w:p>
    <w:p w:rsidR="000446A7" w:rsidRDefault="000446A7" w:rsidP="000446A7">
      <w:pPr>
        <w:ind w:firstLine="709"/>
        <w:jc w:val="both"/>
      </w:pPr>
      <w:r>
        <w:t xml:space="preserve">ГАУ СО «ЦСП» осуществляет организацию соревнования (в т.ч. финансирование соревнования) в рамках выполнения государственной работы, установленной Государственным заданием на 2015 год. </w:t>
      </w:r>
    </w:p>
    <w:p w:rsidR="000446A7" w:rsidRPr="001944FE" w:rsidRDefault="00171441" w:rsidP="000446A7">
      <w:pPr>
        <w:ind w:firstLine="709"/>
        <w:jc w:val="both"/>
      </w:pPr>
      <w:r w:rsidRPr="001944FE">
        <w:t>Региональн</w:t>
      </w:r>
      <w:r w:rsidRPr="001944FE">
        <w:rPr>
          <w:bCs/>
        </w:rPr>
        <w:t xml:space="preserve">ая </w:t>
      </w:r>
      <w:r w:rsidRPr="001944FE">
        <w:t>общественн</w:t>
      </w:r>
      <w:r w:rsidRPr="001944FE">
        <w:rPr>
          <w:bCs/>
        </w:rPr>
        <w:t>ая</w:t>
      </w:r>
      <w:r w:rsidRPr="001944FE">
        <w:t xml:space="preserve"> спортивн</w:t>
      </w:r>
      <w:r w:rsidRPr="001944FE">
        <w:rPr>
          <w:bCs/>
        </w:rPr>
        <w:t>ая</w:t>
      </w:r>
      <w:r w:rsidRPr="001944FE">
        <w:t xml:space="preserve"> организаци</w:t>
      </w:r>
      <w:r w:rsidRPr="001944FE">
        <w:rPr>
          <w:bCs/>
        </w:rPr>
        <w:t>я</w:t>
      </w:r>
      <w:r w:rsidRPr="001944FE">
        <w:t xml:space="preserve"> «Федерация армейского рукопашного боя Свердловской области» </w:t>
      </w:r>
      <w:r w:rsidR="000446A7" w:rsidRPr="001944FE">
        <w:t xml:space="preserve"> несёт расходы по приобретению канцелярских товаров, а также иные расходы по организации и проведению соревнований.</w:t>
      </w:r>
    </w:p>
    <w:p w:rsidR="000446A7" w:rsidRDefault="000446A7" w:rsidP="000446A7">
      <w:pPr>
        <w:ind w:firstLine="709"/>
        <w:jc w:val="both"/>
      </w:pPr>
      <w:r w:rsidRPr="00490992"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0446A7" w:rsidRPr="001F6C8C" w:rsidRDefault="000446A7" w:rsidP="000446A7">
      <w:pPr>
        <w:ind w:firstLine="709"/>
        <w:jc w:val="both"/>
      </w:pPr>
      <w:r w:rsidRPr="001F6C8C"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</w:t>
      </w:r>
      <w:r w:rsidRPr="001F6C8C">
        <w:lastRenderedPageBreak/>
        <w:t xml:space="preserve">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</w:t>
      </w:r>
      <w:r w:rsidR="001944FE" w:rsidRPr="001F6C8C">
        <w:t>счёт</w:t>
      </w:r>
      <w:r w:rsidRPr="001F6C8C">
        <w:t xml:space="preserve"> бюджетных, так и внебюджетных средств, в соответствии с действующим законодательством Российской Федерации. Страхование участников соревнований производится за </w:t>
      </w:r>
      <w:r w:rsidR="001944FE" w:rsidRPr="001F6C8C">
        <w:t>счёт</w:t>
      </w:r>
      <w:r w:rsidRPr="001F6C8C">
        <w:t xml:space="preserve"> средств командирующих организаций</w:t>
      </w:r>
      <w:r w:rsidR="001944FE">
        <w:t>.</w:t>
      </w:r>
    </w:p>
    <w:p w:rsidR="00CA09C1" w:rsidRPr="00847DDD" w:rsidRDefault="00CA09C1" w:rsidP="00CA09C1">
      <w:pPr>
        <w:pStyle w:val="a5"/>
        <w:ind w:firstLine="750"/>
        <w:jc w:val="both"/>
        <w:rPr>
          <w:b w:val="0"/>
          <w:sz w:val="24"/>
        </w:rPr>
      </w:pPr>
    </w:p>
    <w:p w:rsidR="00CA09C1" w:rsidRPr="00AA5D36" w:rsidRDefault="00CA09C1" w:rsidP="00CA09C1">
      <w:pPr>
        <w:pStyle w:val="a5"/>
        <w:ind w:left="360"/>
        <w:outlineLvl w:val="0"/>
      </w:pPr>
      <w:r>
        <w:t>М</w:t>
      </w:r>
      <w:r w:rsidRPr="00AA5D36">
        <w:t>есто и время проведения соревнований</w:t>
      </w:r>
    </w:p>
    <w:p w:rsidR="00CA09C1" w:rsidRPr="00050082" w:rsidRDefault="00CA09C1" w:rsidP="00CA09C1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соревнований: г</w:t>
      </w:r>
      <w:proofErr w:type="gramStart"/>
      <w:r>
        <w:rPr>
          <w:b w:val="0"/>
          <w:sz w:val="24"/>
        </w:rPr>
        <w:t>.Е</w:t>
      </w:r>
      <w:proofErr w:type="gramEnd"/>
      <w:r>
        <w:rPr>
          <w:b w:val="0"/>
          <w:sz w:val="24"/>
        </w:rPr>
        <w:t>катеринбург, у</w:t>
      </w:r>
      <w:r w:rsidR="000055F8">
        <w:rPr>
          <w:b w:val="0"/>
          <w:sz w:val="24"/>
        </w:rPr>
        <w:t xml:space="preserve">л.Коминтерна,4, манеж </w:t>
      </w:r>
      <w:proofErr w:type="spellStart"/>
      <w:r w:rsidR="000055F8">
        <w:rPr>
          <w:b w:val="0"/>
          <w:sz w:val="24"/>
        </w:rPr>
        <w:t>УрФУ</w:t>
      </w:r>
      <w:proofErr w:type="spellEnd"/>
      <w:r w:rsidR="00BE4022">
        <w:rPr>
          <w:b w:val="0"/>
          <w:sz w:val="24"/>
        </w:rPr>
        <w:t>.</w:t>
      </w:r>
    </w:p>
    <w:p w:rsidR="00CA09C1" w:rsidRPr="00050082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>Сроки проведения соревнований</w:t>
      </w:r>
      <w:r w:rsidRPr="00E05414">
        <w:rPr>
          <w:b w:val="0"/>
          <w:sz w:val="24"/>
        </w:rPr>
        <w:t xml:space="preserve">: </w:t>
      </w:r>
      <w:r w:rsidR="000055F8">
        <w:rPr>
          <w:b w:val="0"/>
          <w:bCs w:val="0"/>
          <w:sz w:val="24"/>
        </w:rPr>
        <w:t>4-6 мая</w:t>
      </w:r>
      <w:r w:rsidRPr="00E05414">
        <w:rPr>
          <w:b w:val="0"/>
          <w:bCs w:val="0"/>
          <w:sz w:val="24"/>
        </w:rPr>
        <w:t xml:space="preserve"> 2015</w:t>
      </w:r>
      <w:r w:rsidRPr="00E05414">
        <w:rPr>
          <w:b w:val="0"/>
          <w:sz w:val="24"/>
        </w:rPr>
        <w:t xml:space="preserve"> года</w:t>
      </w:r>
      <w:r>
        <w:rPr>
          <w:b w:val="0"/>
          <w:sz w:val="24"/>
        </w:rPr>
        <w:t>.</w:t>
      </w:r>
    </w:p>
    <w:p w:rsidR="00CA09C1" w:rsidRPr="00050082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>Начало соревнований</w:t>
      </w:r>
      <w:r w:rsidR="000055F8">
        <w:rPr>
          <w:b w:val="0"/>
          <w:sz w:val="24"/>
        </w:rPr>
        <w:t xml:space="preserve"> 5 мая</w:t>
      </w:r>
      <w:r>
        <w:rPr>
          <w:b w:val="0"/>
          <w:sz w:val="24"/>
        </w:rPr>
        <w:t xml:space="preserve"> в 10.00.</w:t>
      </w:r>
    </w:p>
    <w:p w:rsidR="00CA09C1" w:rsidRDefault="00CA09C1" w:rsidP="006A4978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 xml:space="preserve">Заседание судейской коллегии состоится </w:t>
      </w:r>
      <w:r w:rsidR="000055F8">
        <w:rPr>
          <w:b w:val="0"/>
          <w:bCs w:val="0"/>
          <w:sz w:val="24"/>
        </w:rPr>
        <w:t xml:space="preserve">4 мая </w:t>
      </w:r>
      <w:r>
        <w:rPr>
          <w:b w:val="0"/>
          <w:bCs w:val="0"/>
          <w:sz w:val="24"/>
        </w:rPr>
        <w:t xml:space="preserve">в 18.00 по адресу: </w:t>
      </w:r>
      <w:r w:rsidR="000055F8">
        <w:rPr>
          <w:b w:val="0"/>
          <w:sz w:val="24"/>
        </w:rPr>
        <w:t>г</w:t>
      </w:r>
      <w:proofErr w:type="gramStart"/>
      <w:r>
        <w:rPr>
          <w:b w:val="0"/>
          <w:sz w:val="24"/>
        </w:rPr>
        <w:t>.Е</w:t>
      </w:r>
      <w:proofErr w:type="gramEnd"/>
      <w:r>
        <w:rPr>
          <w:b w:val="0"/>
          <w:sz w:val="24"/>
        </w:rPr>
        <w:t>катеринбург</w:t>
      </w:r>
      <w:r>
        <w:rPr>
          <w:b w:val="0"/>
          <w:bCs w:val="0"/>
          <w:sz w:val="24"/>
        </w:rPr>
        <w:t xml:space="preserve">, ул. </w:t>
      </w:r>
      <w:proofErr w:type="spellStart"/>
      <w:r>
        <w:rPr>
          <w:b w:val="0"/>
          <w:bCs w:val="0"/>
          <w:sz w:val="24"/>
        </w:rPr>
        <w:t>Красноуральская</w:t>
      </w:r>
      <w:proofErr w:type="spellEnd"/>
      <w:r>
        <w:rPr>
          <w:b w:val="0"/>
          <w:bCs w:val="0"/>
          <w:sz w:val="24"/>
        </w:rPr>
        <w:t>, 2-Б.</w:t>
      </w:r>
    </w:p>
    <w:p w:rsidR="00CA09C1" w:rsidRPr="006C3FA3" w:rsidRDefault="00CA09C1" w:rsidP="00CA09C1">
      <w:pPr>
        <w:pStyle w:val="a5"/>
        <w:ind w:firstLine="709"/>
        <w:jc w:val="both"/>
        <w:rPr>
          <w:b w:val="0"/>
          <w:sz w:val="16"/>
          <w:szCs w:val="16"/>
        </w:rPr>
      </w:pPr>
    </w:p>
    <w:p w:rsidR="00CA09C1" w:rsidRDefault="00CA09C1" w:rsidP="00CA09C1">
      <w:pPr>
        <w:pStyle w:val="a5"/>
        <w:ind w:left="142"/>
        <w:outlineLvl w:val="0"/>
        <w:rPr>
          <w:szCs w:val="22"/>
        </w:rPr>
      </w:pPr>
      <w:r>
        <w:rPr>
          <w:szCs w:val="22"/>
        </w:rPr>
        <w:t>П</w:t>
      </w:r>
      <w:r w:rsidRPr="00AA5D36">
        <w:rPr>
          <w:szCs w:val="22"/>
        </w:rPr>
        <w:t>рограмма соревнований</w:t>
      </w:r>
    </w:p>
    <w:p w:rsidR="00CA09C1" w:rsidRPr="00CE786B" w:rsidRDefault="00CA09C1" w:rsidP="00CA09C1">
      <w:pPr>
        <w:ind w:firstLine="709"/>
        <w:jc w:val="both"/>
      </w:pPr>
      <w:r>
        <w:t xml:space="preserve">Номер кода </w:t>
      </w:r>
      <w:r w:rsidRPr="00304E38">
        <w:t>вида спорта:</w:t>
      </w:r>
      <w:r>
        <w:rPr>
          <w:sz w:val="22"/>
          <w:szCs w:val="22"/>
        </w:rPr>
        <w:t>1220001122</w:t>
      </w:r>
      <w:proofErr w:type="gramStart"/>
      <w:r>
        <w:rPr>
          <w:sz w:val="22"/>
          <w:szCs w:val="22"/>
        </w:rPr>
        <w:t xml:space="preserve"> А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843"/>
        <w:gridCol w:w="5670"/>
      </w:tblGrid>
      <w:tr w:rsidR="00CA09C1" w:rsidRPr="002175C8" w:rsidTr="00BE4022">
        <w:tc>
          <w:tcPr>
            <w:tcW w:w="2410" w:type="dxa"/>
          </w:tcPr>
          <w:p w:rsidR="00CA09C1" w:rsidRPr="005A4008" w:rsidRDefault="00CA09C1" w:rsidP="00CA09C1">
            <w:pPr>
              <w:pStyle w:val="a5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Дата</w:t>
            </w:r>
          </w:p>
        </w:tc>
        <w:tc>
          <w:tcPr>
            <w:tcW w:w="1843" w:type="dxa"/>
          </w:tcPr>
          <w:p w:rsidR="00CA09C1" w:rsidRPr="005A4008" w:rsidRDefault="00CA09C1" w:rsidP="00CA09C1">
            <w:pPr>
              <w:pStyle w:val="a5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Время проведения</w:t>
            </w:r>
          </w:p>
        </w:tc>
        <w:tc>
          <w:tcPr>
            <w:tcW w:w="5670" w:type="dxa"/>
          </w:tcPr>
          <w:p w:rsidR="00CA09C1" w:rsidRPr="005A4008" w:rsidRDefault="00CA09C1" w:rsidP="00CA09C1">
            <w:pPr>
              <w:pStyle w:val="a5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Программа</w:t>
            </w:r>
          </w:p>
        </w:tc>
      </w:tr>
      <w:tr w:rsidR="00CA09C1" w:rsidRPr="002175C8" w:rsidTr="00BE4022">
        <w:tc>
          <w:tcPr>
            <w:tcW w:w="2410" w:type="dxa"/>
          </w:tcPr>
          <w:p w:rsidR="00330476" w:rsidRDefault="000055F8" w:rsidP="00CA09C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мая</w:t>
            </w:r>
          </w:p>
          <w:p w:rsidR="00CA09C1" w:rsidRPr="00DE5A1C" w:rsidRDefault="00DE5A1C" w:rsidP="00CA09C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DE5A1C">
              <w:rPr>
                <w:b w:val="0"/>
                <w:bCs w:val="0"/>
                <w:sz w:val="22"/>
                <w:szCs w:val="22"/>
              </w:rPr>
              <w:t xml:space="preserve">ул. </w:t>
            </w:r>
            <w:proofErr w:type="spellStart"/>
            <w:r w:rsidRPr="00DE5A1C">
              <w:rPr>
                <w:b w:val="0"/>
                <w:bCs w:val="0"/>
                <w:sz w:val="22"/>
                <w:szCs w:val="22"/>
              </w:rPr>
              <w:t>Красноуральская</w:t>
            </w:r>
            <w:proofErr w:type="spellEnd"/>
            <w:r w:rsidRPr="00DE5A1C">
              <w:rPr>
                <w:b w:val="0"/>
                <w:bCs w:val="0"/>
                <w:sz w:val="22"/>
                <w:szCs w:val="22"/>
              </w:rPr>
              <w:t>, 2-Б</w:t>
            </w:r>
          </w:p>
        </w:tc>
        <w:tc>
          <w:tcPr>
            <w:tcW w:w="1843" w:type="dxa"/>
          </w:tcPr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10.00-15.00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 xml:space="preserve">15.00-18.00 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18.00 -19.00</w:t>
            </w:r>
          </w:p>
        </w:tc>
        <w:tc>
          <w:tcPr>
            <w:tcW w:w="5670" w:type="dxa"/>
          </w:tcPr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Заезд участников соревнований.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</w:t>
            </w:r>
            <w:r w:rsidRPr="005A4008">
              <w:rPr>
                <w:b w:val="0"/>
                <w:sz w:val="24"/>
              </w:rPr>
              <w:t>андатная ко</w:t>
            </w:r>
            <w:r>
              <w:rPr>
                <w:b w:val="0"/>
                <w:sz w:val="24"/>
              </w:rPr>
              <w:t xml:space="preserve">миссия, взвешивание </w:t>
            </w:r>
            <w:r w:rsidRPr="005A4008">
              <w:rPr>
                <w:b w:val="0"/>
                <w:sz w:val="24"/>
              </w:rPr>
              <w:t xml:space="preserve"> участников</w:t>
            </w:r>
            <w:r>
              <w:rPr>
                <w:b w:val="0"/>
                <w:sz w:val="24"/>
              </w:rPr>
              <w:t>.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Pr="005A4008">
              <w:rPr>
                <w:b w:val="0"/>
                <w:sz w:val="24"/>
              </w:rPr>
              <w:t>овещани</w:t>
            </w:r>
            <w:r>
              <w:rPr>
                <w:b w:val="0"/>
                <w:sz w:val="24"/>
              </w:rPr>
              <w:t>е представителей команд и судей.</w:t>
            </w:r>
          </w:p>
        </w:tc>
      </w:tr>
      <w:tr w:rsidR="00CA09C1" w:rsidRPr="002175C8" w:rsidTr="00BE4022">
        <w:tc>
          <w:tcPr>
            <w:tcW w:w="2410" w:type="dxa"/>
          </w:tcPr>
          <w:p w:rsidR="00DE5A1C" w:rsidRDefault="000055F8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5 мая</w:t>
            </w:r>
          </w:p>
          <w:p w:rsidR="00CA09C1" w:rsidRPr="00DE5A1C" w:rsidRDefault="00642370" w:rsidP="008C1B03">
            <w:r>
              <w:t>ул</w:t>
            </w:r>
            <w:proofErr w:type="gramStart"/>
            <w:r>
              <w:t>.К</w:t>
            </w:r>
            <w:proofErr w:type="gramEnd"/>
            <w:r>
              <w:t>оми</w:t>
            </w:r>
            <w:r w:rsidR="008C1B03">
              <w:t xml:space="preserve">нтерна,4, манеж </w:t>
            </w:r>
            <w:proofErr w:type="spellStart"/>
            <w:r w:rsidR="008C1B03">
              <w:t>УрФУ</w:t>
            </w:r>
            <w:proofErr w:type="spellEnd"/>
          </w:p>
        </w:tc>
        <w:tc>
          <w:tcPr>
            <w:tcW w:w="1843" w:type="dxa"/>
          </w:tcPr>
          <w:p w:rsidR="00CA09C1" w:rsidRDefault="00DE5A1C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0</w:t>
            </w:r>
            <w:r w:rsidR="00CA09C1">
              <w:rPr>
                <w:b w:val="0"/>
                <w:sz w:val="24"/>
              </w:rPr>
              <w:t>8.00-</w:t>
            </w:r>
            <w:r>
              <w:rPr>
                <w:b w:val="0"/>
                <w:sz w:val="24"/>
              </w:rPr>
              <w:t>0</w:t>
            </w:r>
            <w:r w:rsidR="00CA09C1">
              <w:rPr>
                <w:b w:val="0"/>
                <w:sz w:val="24"/>
              </w:rPr>
              <w:t>9.00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10.00 -18.00</w:t>
            </w:r>
          </w:p>
        </w:tc>
        <w:tc>
          <w:tcPr>
            <w:tcW w:w="5670" w:type="dxa"/>
          </w:tcPr>
          <w:p w:rsidR="00CA09C1" w:rsidRDefault="00CA09C1" w:rsidP="00CA09C1">
            <w:pPr>
              <w:pStyle w:val="a7"/>
              <w:tabs>
                <w:tab w:val="num" w:pos="0"/>
              </w:tabs>
              <w:spacing w:after="0"/>
              <w:ind w:left="0"/>
            </w:pPr>
            <w:r>
              <w:t>Взвешивание и жеребьевка участников.</w:t>
            </w:r>
          </w:p>
          <w:p w:rsidR="00CA09C1" w:rsidRPr="00E05414" w:rsidRDefault="00CA09C1" w:rsidP="00CA09C1">
            <w:pPr>
              <w:pStyle w:val="a7"/>
              <w:tabs>
                <w:tab w:val="num" w:pos="0"/>
              </w:tabs>
              <w:spacing w:after="0"/>
              <w:ind w:left="0"/>
              <w:rPr>
                <w:bCs/>
              </w:rPr>
            </w:pPr>
            <w:r>
              <w:t>П</w:t>
            </w:r>
            <w:r w:rsidRPr="00E05414">
              <w:t>редварительные</w:t>
            </w:r>
            <w:r>
              <w:t xml:space="preserve"> поединки</w:t>
            </w:r>
            <w:r w:rsidRPr="00E05414">
              <w:t xml:space="preserve">,  </w:t>
            </w:r>
            <w:r>
              <w:t>церемония открытия с</w:t>
            </w:r>
            <w:r w:rsidRPr="00E05414">
              <w:t>оревнований</w:t>
            </w:r>
            <w:r>
              <w:t>,</w:t>
            </w:r>
            <w:r w:rsidRPr="00E05414">
              <w:t xml:space="preserve"> полуфинальные  и  </w:t>
            </w:r>
            <w:r w:rsidRPr="00E05414">
              <w:rPr>
                <w:bCs/>
              </w:rPr>
              <w:t xml:space="preserve">финальные бои. </w:t>
            </w:r>
          </w:p>
          <w:p w:rsidR="00CA09C1" w:rsidRPr="005A4008" w:rsidRDefault="00CA09C1" w:rsidP="00CA09C1">
            <w:pPr>
              <w:tabs>
                <w:tab w:val="num" w:pos="0"/>
              </w:tabs>
              <w:rPr>
                <w:b/>
              </w:rPr>
            </w:pPr>
            <w:r w:rsidRPr="00E05414">
              <w:rPr>
                <w:bCs/>
              </w:rPr>
              <w:t>Награждение победителей и торжественное закрытие</w:t>
            </w:r>
            <w:r>
              <w:rPr>
                <w:bCs/>
              </w:rPr>
              <w:t>.</w:t>
            </w:r>
          </w:p>
        </w:tc>
      </w:tr>
      <w:tr w:rsidR="00CA09C1" w:rsidRPr="002175C8" w:rsidTr="00BE4022">
        <w:tc>
          <w:tcPr>
            <w:tcW w:w="2410" w:type="dxa"/>
          </w:tcPr>
          <w:p w:rsidR="00CA09C1" w:rsidRDefault="000055F8" w:rsidP="00CA09C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 мая</w:t>
            </w:r>
          </w:p>
          <w:p w:rsidR="00BE4022" w:rsidRPr="00BE4022" w:rsidRDefault="00642370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ул.Коми</w:t>
            </w:r>
            <w:r w:rsidR="008C1B03">
              <w:rPr>
                <w:b w:val="0"/>
                <w:sz w:val="24"/>
              </w:rPr>
              <w:t xml:space="preserve">нтерна,4, манеж </w:t>
            </w:r>
            <w:proofErr w:type="spellStart"/>
            <w:r w:rsidR="008C1B03">
              <w:rPr>
                <w:b w:val="0"/>
                <w:sz w:val="24"/>
              </w:rPr>
              <w:t>УрФУ</w:t>
            </w:r>
            <w:proofErr w:type="spellEnd"/>
          </w:p>
        </w:tc>
        <w:tc>
          <w:tcPr>
            <w:tcW w:w="1843" w:type="dxa"/>
          </w:tcPr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10.00-12.00  12.00-16.00</w:t>
            </w:r>
          </w:p>
        </w:tc>
        <w:tc>
          <w:tcPr>
            <w:tcW w:w="5670" w:type="dxa"/>
          </w:tcPr>
          <w:p w:rsidR="00CA09C1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 xml:space="preserve">Заседание судейской коллегии. Подведение итогов. 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Отъезд  участников.</w:t>
            </w:r>
          </w:p>
        </w:tc>
      </w:tr>
    </w:tbl>
    <w:p w:rsidR="00CA09C1" w:rsidRDefault="00CA09C1" w:rsidP="00CA09C1">
      <w:pPr>
        <w:pStyle w:val="a5"/>
        <w:jc w:val="both"/>
        <w:rPr>
          <w:sz w:val="16"/>
          <w:szCs w:val="16"/>
        </w:rPr>
      </w:pPr>
    </w:p>
    <w:p w:rsidR="00CA09C1" w:rsidRPr="00AA5D36" w:rsidRDefault="00CA09C1" w:rsidP="00CA09C1">
      <w:pPr>
        <w:pStyle w:val="a5"/>
        <w:outlineLvl w:val="0"/>
      </w:pPr>
      <w:r>
        <w:t>Т</w:t>
      </w:r>
      <w:r w:rsidRPr="00AA5D36">
        <w:t>ребования к участникам соревнований, условия допуска</w:t>
      </w:r>
    </w:p>
    <w:p w:rsidR="00CA09C1" w:rsidRPr="00F96481" w:rsidRDefault="00CA09C1" w:rsidP="00CA09C1">
      <w:pPr>
        <w:pStyle w:val="a5"/>
        <w:ind w:firstLine="750"/>
        <w:jc w:val="both"/>
        <w:rPr>
          <w:b w:val="0"/>
          <w:sz w:val="24"/>
        </w:rPr>
      </w:pPr>
      <w:r w:rsidRPr="00F96481">
        <w:rPr>
          <w:b w:val="0"/>
          <w:sz w:val="24"/>
        </w:rPr>
        <w:t xml:space="preserve">Соревнования проводятся среди спортсменов </w:t>
      </w:r>
      <w:r>
        <w:rPr>
          <w:b w:val="0"/>
          <w:sz w:val="24"/>
        </w:rPr>
        <w:t xml:space="preserve">Свердловской </w:t>
      </w:r>
      <w:r w:rsidRPr="00F96481">
        <w:rPr>
          <w:b w:val="0"/>
          <w:sz w:val="24"/>
        </w:rPr>
        <w:t xml:space="preserve">области, </w:t>
      </w:r>
      <w:r w:rsidR="006A4978">
        <w:rPr>
          <w:b w:val="0"/>
          <w:sz w:val="24"/>
        </w:rPr>
        <w:t>команд</w:t>
      </w:r>
      <w:r w:rsidR="006A4978" w:rsidRPr="006A4978">
        <w:rPr>
          <w:b w:val="0"/>
          <w:sz w:val="24"/>
        </w:rPr>
        <w:t xml:space="preserve"> воинских частей и учебных заведений Министерства обороны РФ</w:t>
      </w:r>
      <w:proofErr w:type="gramStart"/>
      <w:r w:rsidR="006A4978" w:rsidRPr="006A4978">
        <w:rPr>
          <w:b w:val="0"/>
          <w:sz w:val="24"/>
        </w:rPr>
        <w:t>,</w:t>
      </w:r>
      <w:r w:rsidRPr="00F96481">
        <w:rPr>
          <w:b w:val="0"/>
          <w:sz w:val="24"/>
        </w:rPr>
        <w:t>и</w:t>
      </w:r>
      <w:proofErr w:type="gramEnd"/>
      <w:r w:rsidRPr="00F96481">
        <w:rPr>
          <w:b w:val="0"/>
          <w:sz w:val="24"/>
        </w:rPr>
        <w:t xml:space="preserve">меющих подготовку </w:t>
      </w:r>
      <w:r w:rsidRPr="00050082">
        <w:rPr>
          <w:b w:val="0"/>
          <w:sz w:val="24"/>
        </w:rPr>
        <w:t xml:space="preserve">не ниже </w:t>
      </w:r>
      <w:r w:rsidR="006A4978">
        <w:rPr>
          <w:b w:val="0"/>
          <w:sz w:val="24"/>
        </w:rPr>
        <w:t>2</w:t>
      </w:r>
      <w:r>
        <w:rPr>
          <w:b w:val="0"/>
          <w:sz w:val="24"/>
        </w:rPr>
        <w:t xml:space="preserve"> спортивного разряда по </w:t>
      </w:r>
      <w:r w:rsidRPr="00F41550">
        <w:rPr>
          <w:b w:val="0"/>
          <w:sz w:val="22"/>
          <w:szCs w:val="22"/>
        </w:rPr>
        <w:t>армейскому рукопашному бою</w:t>
      </w:r>
      <w:r w:rsidRPr="00DC18DA">
        <w:rPr>
          <w:b w:val="0"/>
          <w:sz w:val="24"/>
        </w:rPr>
        <w:t>(в соответствии с ЕВСК)</w:t>
      </w:r>
      <w:r w:rsidRPr="00050082">
        <w:rPr>
          <w:b w:val="0"/>
          <w:sz w:val="24"/>
        </w:rPr>
        <w:t>.</w:t>
      </w:r>
      <w:r w:rsidR="00B92CB2">
        <w:rPr>
          <w:b w:val="0"/>
          <w:sz w:val="24"/>
        </w:rPr>
        <w:t>Возраст участников 18 лет и старше.</w:t>
      </w:r>
    </w:p>
    <w:p w:rsidR="00CA09C1" w:rsidRDefault="006A4978" w:rsidP="00CA09C1">
      <w:pPr>
        <w:pStyle w:val="a5"/>
        <w:ind w:firstLine="748"/>
        <w:jc w:val="left"/>
        <w:rPr>
          <w:b w:val="0"/>
          <w:sz w:val="24"/>
        </w:rPr>
      </w:pPr>
      <w:r>
        <w:rPr>
          <w:b w:val="0"/>
          <w:sz w:val="24"/>
        </w:rPr>
        <w:t>Состав команды 9  человек: 7</w:t>
      </w:r>
      <w:r w:rsidR="00CA09C1">
        <w:rPr>
          <w:b w:val="0"/>
          <w:sz w:val="24"/>
        </w:rPr>
        <w:t xml:space="preserve"> спортсменов, 1 представитель, 1 судья.</w:t>
      </w:r>
    </w:p>
    <w:p w:rsidR="00CA09C1" w:rsidRPr="006D5A68" w:rsidRDefault="00CA09C1" w:rsidP="00CA09C1">
      <w:pPr>
        <w:ind w:firstLine="540"/>
        <w:jc w:val="both"/>
      </w:pPr>
      <w:r w:rsidRPr="006D5A68">
        <w:t>При себе участникам необходимо иметь квалификационную книжку, документ, удостоверяющий личность и прописку, страховой полис и оригинал договора о страховани</w:t>
      </w:r>
      <w:r w:rsidR="00BE4022">
        <w:t>и</w:t>
      </w:r>
      <w:r w:rsidRPr="006D5A68">
        <w:t xml:space="preserve"> от несчастного случая на период проведения соревнований</w:t>
      </w:r>
      <w:r>
        <w:t xml:space="preserve"> и заявление родителей по форме.</w:t>
      </w:r>
    </w:p>
    <w:p w:rsidR="00CA09C1" w:rsidRPr="002F5C9F" w:rsidRDefault="00CA09C1" w:rsidP="00CA09C1">
      <w:pPr>
        <w:pStyle w:val="a5"/>
        <w:ind w:firstLine="709"/>
        <w:jc w:val="left"/>
        <w:rPr>
          <w:b w:val="0"/>
          <w:sz w:val="24"/>
          <w:u w:val="single"/>
        </w:rPr>
      </w:pPr>
    </w:p>
    <w:p w:rsidR="00CA09C1" w:rsidRPr="00AA5D36" w:rsidRDefault="00CA09C1" w:rsidP="00CA09C1">
      <w:pPr>
        <w:pStyle w:val="a5"/>
        <w:outlineLvl w:val="0"/>
      </w:pPr>
      <w:r>
        <w:t>У</w:t>
      </w:r>
      <w:r w:rsidRPr="00AA5D36">
        <w:t xml:space="preserve">словия подведения итогов </w:t>
      </w:r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>Способ проведения соревнований – по олимпийской системе.</w:t>
      </w:r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>Командное место определяется по наибольшей сумме очков: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 xml:space="preserve">за 1-е место – 10 очков;         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2-е место – 8 очков;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3-е место – 6 очков;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4-е место – 5 очков;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5-е место – 4 очка;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6-е место – 3 очка;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7-е место – 2 очка;</w:t>
      </w:r>
    </w:p>
    <w:p w:rsidR="00CA09C1" w:rsidRPr="006D5A68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8-е место – 1 очко.</w:t>
      </w:r>
      <w:bookmarkStart w:id="0" w:name="_GoBack"/>
      <w:bookmarkEnd w:id="0"/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>При равенстве очков у двух или нескольких команд места определяются:</w:t>
      </w:r>
    </w:p>
    <w:p w:rsidR="00CA09C1" w:rsidRPr="00E97CC1" w:rsidRDefault="00CA09C1" w:rsidP="00CA09C1">
      <w:pPr>
        <w:tabs>
          <w:tab w:val="num" w:pos="720"/>
        </w:tabs>
        <w:ind w:left="851" w:hanging="851"/>
        <w:jc w:val="both"/>
      </w:pPr>
      <w:r w:rsidRPr="00E97CC1">
        <w:t>по наибольшему количеству 1-х, 2-х, 3-х мест в личном зачете;</w:t>
      </w:r>
    </w:p>
    <w:p w:rsidR="00CA09C1" w:rsidRPr="00E97CC1" w:rsidRDefault="00CA09C1" w:rsidP="00CA09C1">
      <w:pPr>
        <w:tabs>
          <w:tab w:val="num" w:pos="720"/>
        </w:tabs>
        <w:jc w:val="both"/>
      </w:pPr>
      <w:r w:rsidRPr="00E97CC1">
        <w:t>по наибольшему количеству побед;</w:t>
      </w:r>
    </w:p>
    <w:p w:rsidR="00CA09C1" w:rsidRPr="00E97CC1" w:rsidRDefault="00CA09C1" w:rsidP="00CA09C1">
      <w:pPr>
        <w:tabs>
          <w:tab w:val="num" w:pos="720"/>
        </w:tabs>
        <w:ind w:left="851" w:hanging="851"/>
        <w:jc w:val="both"/>
      </w:pPr>
      <w:r w:rsidRPr="00E97CC1">
        <w:lastRenderedPageBreak/>
        <w:t>по наибольшему количеству побед за явным преимуществом;</w:t>
      </w:r>
    </w:p>
    <w:p w:rsidR="00CA09C1" w:rsidRPr="00E97CC1" w:rsidRDefault="00CA09C1" w:rsidP="00CA09C1">
      <w:pPr>
        <w:tabs>
          <w:tab w:val="num" w:pos="720"/>
        </w:tabs>
        <w:ind w:left="851" w:hanging="851"/>
        <w:jc w:val="both"/>
      </w:pPr>
      <w:r w:rsidRPr="00E97CC1">
        <w:t>по наименьшему количеству дисквалифицированных участников;</w:t>
      </w:r>
    </w:p>
    <w:p w:rsidR="00CA09C1" w:rsidRPr="00E97CC1" w:rsidRDefault="00CA09C1" w:rsidP="00CA09C1">
      <w:pPr>
        <w:tabs>
          <w:tab w:val="num" w:pos="0"/>
        </w:tabs>
        <w:ind w:left="851" w:hanging="851"/>
        <w:jc w:val="both"/>
      </w:pPr>
      <w:r w:rsidRPr="00E97CC1">
        <w:t>по наименьшему числу предупреждений.</w:t>
      </w:r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>Апелляционное заявление подается главному судье соревнований в течение 10 минут с момента объявления результата. В апелляции указывается, какой пункт правил нарушен, и кто из судей допустил нарушение. К апелляции прилагаются видеозапись и другие материалы, подтверждающие нарушение правил. Просроченные заявления к апелляции не принимаются. Без видеоматериалов апелляция к рассмотрению не принимается. В случаях, когда апелляция признана необоснованной, команде, чей представитель подал заявление, начисляется 2 (два) штрафных очка.</w:t>
      </w:r>
    </w:p>
    <w:p w:rsidR="00CA09C1" w:rsidRPr="0074135A" w:rsidRDefault="00CA09C1" w:rsidP="00CA09C1">
      <w:pPr>
        <w:pStyle w:val="a5"/>
        <w:rPr>
          <w:sz w:val="16"/>
          <w:szCs w:val="16"/>
        </w:rPr>
      </w:pPr>
    </w:p>
    <w:p w:rsidR="00CA09C1" w:rsidRPr="003554EC" w:rsidRDefault="00CA09C1" w:rsidP="00CA09C1">
      <w:pPr>
        <w:pStyle w:val="a5"/>
        <w:outlineLvl w:val="0"/>
      </w:pPr>
      <w:r>
        <w:t>Н</w:t>
      </w:r>
      <w:r w:rsidRPr="00AA5D36">
        <w:t>аграждение</w:t>
      </w:r>
      <w:r>
        <w:t xml:space="preserve"> победителей и призеров</w:t>
      </w:r>
    </w:p>
    <w:p w:rsidR="00CA09C1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>Участники, занявшие 1, 2, 3 места на</w:t>
      </w:r>
      <w:r>
        <w:rPr>
          <w:b w:val="0"/>
          <w:sz w:val="24"/>
        </w:rPr>
        <w:t xml:space="preserve">граждаются дипломами и медалями </w:t>
      </w:r>
      <w:r w:rsidRPr="00C31938">
        <w:rPr>
          <w:b w:val="0"/>
          <w:sz w:val="24"/>
        </w:rPr>
        <w:t>Министерств</w:t>
      </w:r>
      <w:r>
        <w:rPr>
          <w:b w:val="0"/>
          <w:sz w:val="24"/>
        </w:rPr>
        <w:t>а</w:t>
      </w:r>
      <w:r w:rsidRPr="00C31938">
        <w:rPr>
          <w:b w:val="0"/>
          <w:sz w:val="24"/>
        </w:rPr>
        <w:t xml:space="preserve"> физической культуры, спорта и молодежной политики Свердловской области.</w:t>
      </w:r>
    </w:p>
    <w:p w:rsidR="00CA09C1" w:rsidRPr="006C3FA3" w:rsidRDefault="00CA09C1" w:rsidP="00CA09C1">
      <w:pPr>
        <w:pStyle w:val="a5"/>
        <w:jc w:val="left"/>
        <w:rPr>
          <w:b w:val="0"/>
          <w:sz w:val="16"/>
          <w:szCs w:val="16"/>
        </w:rPr>
      </w:pPr>
    </w:p>
    <w:p w:rsidR="00CA09C1" w:rsidRPr="00AA5D36" w:rsidRDefault="00CA09C1" w:rsidP="00CA09C1">
      <w:pPr>
        <w:pStyle w:val="a5"/>
        <w:ind w:left="360"/>
        <w:outlineLvl w:val="0"/>
      </w:pPr>
      <w:r>
        <w:t>У</w:t>
      </w:r>
      <w:r w:rsidRPr="00AA5D36">
        <w:t>словия приема участников соревнований и подача заявок</w:t>
      </w:r>
    </w:p>
    <w:p w:rsidR="00CA09C1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847DDD">
        <w:rPr>
          <w:b w:val="0"/>
          <w:sz w:val="24"/>
        </w:rPr>
        <w:t xml:space="preserve">Предварительные заявки на участие в соревнованиях подаются в </w:t>
      </w:r>
      <w:r>
        <w:rPr>
          <w:b w:val="0"/>
          <w:sz w:val="24"/>
        </w:rPr>
        <w:t>оргкомитет</w:t>
      </w:r>
      <w:r w:rsidRPr="00050082">
        <w:rPr>
          <w:b w:val="0"/>
          <w:sz w:val="24"/>
        </w:rPr>
        <w:t xml:space="preserve"> соревнований </w:t>
      </w:r>
      <w:r w:rsidR="006A4978">
        <w:rPr>
          <w:b w:val="0"/>
          <w:sz w:val="24"/>
        </w:rPr>
        <w:t xml:space="preserve">до  30 апреля </w:t>
      </w:r>
      <w:r>
        <w:rPr>
          <w:b w:val="0"/>
          <w:sz w:val="24"/>
        </w:rPr>
        <w:t xml:space="preserve"> 2015 года </w:t>
      </w:r>
      <w:r w:rsidRPr="003574D9">
        <w:rPr>
          <w:b w:val="0"/>
          <w:bCs w:val="0"/>
          <w:sz w:val="24"/>
        </w:rPr>
        <w:t xml:space="preserve"> по адресу оргкомитета: </w:t>
      </w:r>
      <w:r w:rsidRPr="003574D9">
        <w:rPr>
          <w:b w:val="0"/>
          <w:sz w:val="24"/>
        </w:rPr>
        <w:t>г. Екатеринб</w:t>
      </w:r>
      <w:r>
        <w:rPr>
          <w:b w:val="0"/>
          <w:sz w:val="24"/>
        </w:rPr>
        <w:t xml:space="preserve">ург, ул. </w:t>
      </w:r>
      <w:proofErr w:type="spellStart"/>
      <w:r>
        <w:rPr>
          <w:b w:val="0"/>
          <w:sz w:val="24"/>
        </w:rPr>
        <w:t>Красноуральская</w:t>
      </w:r>
      <w:proofErr w:type="spellEnd"/>
      <w:r>
        <w:rPr>
          <w:b w:val="0"/>
          <w:sz w:val="24"/>
        </w:rPr>
        <w:t>, 2-Б,</w:t>
      </w:r>
    </w:p>
    <w:p w:rsidR="00CA09C1" w:rsidRPr="00BB6FDC" w:rsidRDefault="00CA09C1" w:rsidP="00CA09C1">
      <w:pPr>
        <w:pStyle w:val="a5"/>
        <w:jc w:val="both"/>
        <w:rPr>
          <w:b w:val="0"/>
          <w:sz w:val="24"/>
        </w:rPr>
      </w:pPr>
      <w:r w:rsidRPr="003574D9">
        <w:rPr>
          <w:b w:val="0"/>
          <w:sz w:val="24"/>
        </w:rPr>
        <w:t>тел</w:t>
      </w:r>
      <w:r w:rsidRPr="00BB6FDC">
        <w:rPr>
          <w:b w:val="0"/>
          <w:sz w:val="24"/>
        </w:rPr>
        <w:t>: 89122882959</w:t>
      </w:r>
      <w:r>
        <w:rPr>
          <w:b w:val="0"/>
          <w:sz w:val="24"/>
        </w:rPr>
        <w:t xml:space="preserve"> Агафонов Алексей Владимирович</w:t>
      </w:r>
      <w:r w:rsidRPr="00BB6FDC">
        <w:rPr>
          <w:b w:val="0"/>
          <w:sz w:val="24"/>
        </w:rPr>
        <w:t xml:space="preserve">, </w:t>
      </w:r>
      <w:r w:rsidRPr="003574D9">
        <w:rPr>
          <w:b w:val="0"/>
          <w:sz w:val="24"/>
          <w:lang w:val="en-US"/>
        </w:rPr>
        <w:t>e</w:t>
      </w:r>
      <w:r w:rsidRPr="00BB6FDC">
        <w:rPr>
          <w:b w:val="0"/>
          <w:sz w:val="24"/>
        </w:rPr>
        <w:t>-</w:t>
      </w:r>
      <w:r w:rsidRPr="003574D9">
        <w:rPr>
          <w:b w:val="0"/>
          <w:sz w:val="24"/>
          <w:lang w:val="en-US"/>
        </w:rPr>
        <w:t>mail</w:t>
      </w:r>
      <w:r w:rsidRPr="00BB6FDC">
        <w:rPr>
          <w:b w:val="0"/>
          <w:sz w:val="24"/>
        </w:rPr>
        <w:t xml:space="preserve">: </w:t>
      </w:r>
      <w:proofErr w:type="spellStart"/>
      <w:r w:rsidRPr="003574D9">
        <w:rPr>
          <w:b w:val="0"/>
          <w:sz w:val="24"/>
          <w:lang w:val="en-US"/>
        </w:rPr>
        <w:t>uralfighters</w:t>
      </w:r>
      <w:proofErr w:type="spellEnd"/>
      <w:r w:rsidRPr="00BB6FDC">
        <w:rPr>
          <w:b w:val="0"/>
          <w:sz w:val="24"/>
        </w:rPr>
        <w:t>@</w:t>
      </w:r>
      <w:r w:rsidRPr="003574D9">
        <w:rPr>
          <w:b w:val="0"/>
          <w:sz w:val="24"/>
          <w:lang w:val="en-US"/>
        </w:rPr>
        <w:t>mail</w:t>
      </w:r>
      <w:r w:rsidRPr="00BB6FDC">
        <w:rPr>
          <w:b w:val="0"/>
          <w:sz w:val="24"/>
        </w:rPr>
        <w:t>.</w:t>
      </w:r>
      <w:proofErr w:type="spellStart"/>
      <w:r w:rsidRPr="003574D9">
        <w:rPr>
          <w:b w:val="0"/>
          <w:sz w:val="24"/>
          <w:lang w:val="en-US"/>
        </w:rPr>
        <w:t>ru</w:t>
      </w:r>
      <w:proofErr w:type="spellEnd"/>
      <w:r w:rsidRPr="00BB6FDC">
        <w:rPr>
          <w:b w:val="0"/>
          <w:sz w:val="24"/>
        </w:rPr>
        <w:t>.</w:t>
      </w:r>
    </w:p>
    <w:p w:rsidR="00CA09C1" w:rsidRPr="00BB6FDC" w:rsidRDefault="00CA09C1" w:rsidP="00CA09C1">
      <w:pPr>
        <w:pStyle w:val="a5"/>
        <w:ind w:firstLine="709"/>
        <w:jc w:val="both"/>
        <w:rPr>
          <w:b w:val="0"/>
          <w:sz w:val="24"/>
        </w:rPr>
      </w:pPr>
    </w:p>
    <w:p w:rsidR="00CA09C1" w:rsidRPr="002175F1" w:rsidRDefault="00CA09C1" w:rsidP="00CA09C1">
      <w:pPr>
        <w:pStyle w:val="a5"/>
        <w:outlineLvl w:val="0"/>
        <w:rPr>
          <w:szCs w:val="28"/>
        </w:rPr>
      </w:pPr>
      <w:r>
        <w:rPr>
          <w:szCs w:val="28"/>
        </w:rPr>
        <w:t>П</w:t>
      </w:r>
      <w:r w:rsidRPr="002175F1">
        <w:rPr>
          <w:szCs w:val="28"/>
        </w:rPr>
        <w:t>оложение является вызовом на соревнования</w:t>
      </w:r>
    </w:p>
    <w:sectPr w:rsidR="00CA09C1" w:rsidRPr="002175F1" w:rsidSect="00CA09C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9C1"/>
    <w:rsid w:val="000055F8"/>
    <w:rsid w:val="000446A7"/>
    <w:rsid w:val="00171441"/>
    <w:rsid w:val="001944FE"/>
    <w:rsid w:val="00330476"/>
    <w:rsid w:val="003403C1"/>
    <w:rsid w:val="00465802"/>
    <w:rsid w:val="005E6D67"/>
    <w:rsid w:val="005E7A09"/>
    <w:rsid w:val="00642370"/>
    <w:rsid w:val="00655467"/>
    <w:rsid w:val="006A4978"/>
    <w:rsid w:val="008C1B03"/>
    <w:rsid w:val="008F209A"/>
    <w:rsid w:val="00A3448E"/>
    <w:rsid w:val="00B64C6C"/>
    <w:rsid w:val="00B92CB2"/>
    <w:rsid w:val="00BE4022"/>
    <w:rsid w:val="00CA09C1"/>
    <w:rsid w:val="00CB4FC5"/>
    <w:rsid w:val="00DE5A1C"/>
    <w:rsid w:val="00E33EAC"/>
    <w:rsid w:val="00F126CA"/>
    <w:rsid w:val="00F4777A"/>
    <w:rsid w:val="00F6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9C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9C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CA09C1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A09C1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locked/>
    <w:rsid w:val="00CA09C1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CA09C1"/>
    <w:pPr>
      <w:suppressAutoHyphens/>
      <w:ind w:firstLine="540"/>
      <w:jc w:val="both"/>
    </w:pPr>
    <w:rPr>
      <w:lang w:eastAsia="ar-SA"/>
    </w:rPr>
  </w:style>
  <w:style w:type="paragraph" w:styleId="a7">
    <w:name w:val="Body Text Indent"/>
    <w:basedOn w:val="a"/>
    <w:link w:val="a8"/>
    <w:rsid w:val="00CA09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CA09C1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0446A7"/>
  </w:style>
  <w:style w:type="character" w:customStyle="1" w:styleId="s2">
    <w:name w:val="s2"/>
    <w:rsid w:val="000446A7"/>
  </w:style>
  <w:style w:type="character" w:customStyle="1" w:styleId="s3">
    <w:name w:val="s3"/>
    <w:rsid w:val="000446A7"/>
  </w:style>
  <w:style w:type="character" w:customStyle="1" w:styleId="s4">
    <w:name w:val="s4"/>
    <w:rsid w:val="000446A7"/>
  </w:style>
  <w:style w:type="paragraph" w:styleId="a9">
    <w:name w:val="Balloon Text"/>
    <w:basedOn w:val="a"/>
    <w:link w:val="aa"/>
    <w:rsid w:val="008C1B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1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9C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9C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CA09C1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A09C1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locked/>
    <w:rsid w:val="00CA09C1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CA09C1"/>
    <w:pPr>
      <w:suppressAutoHyphens/>
      <w:ind w:firstLine="540"/>
      <w:jc w:val="both"/>
    </w:pPr>
    <w:rPr>
      <w:lang w:eastAsia="ar-SA"/>
    </w:rPr>
  </w:style>
  <w:style w:type="paragraph" w:styleId="a7">
    <w:name w:val="Body Text Indent"/>
    <w:basedOn w:val="a"/>
    <w:link w:val="a8"/>
    <w:rsid w:val="00CA09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CA09C1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0446A7"/>
  </w:style>
  <w:style w:type="character" w:customStyle="1" w:styleId="s2">
    <w:name w:val="s2"/>
    <w:rsid w:val="000446A7"/>
  </w:style>
  <w:style w:type="character" w:customStyle="1" w:styleId="s3">
    <w:name w:val="s3"/>
    <w:rsid w:val="000446A7"/>
  </w:style>
  <w:style w:type="character" w:customStyle="1" w:styleId="s4">
    <w:name w:val="s4"/>
    <w:rsid w:val="000446A7"/>
  </w:style>
  <w:style w:type="paragraph" w:styleId="a9">
    <w:name w:val="Balloon Text"/>
    <w:basedOn w:val="a"/>
    <w:link w:val="aa"/>
    <w:rsid w:val="008C1B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1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5</dc:creator>
  <cp:keywords/>
  <dc:description/>
  <cp:lastModifiedBy>XP GAME 2010</cp:lastModifiedBy>
  <cp:revision>4</cp:revision>
  <cp:lastPrinted>2015-03-31T09:32:00Z</cp:lastPrinted>
  <dcterms:created xsi:type="dcterms:W3CDTF">2015-04-01T08:35:00Z</dcterms:created>
  <dcterms:modified xsi:type="dcterms:W3CDTF">2015-04-02T11:06:00Z</dcterms:modified>
</cp:coreProperties>
</file>